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47" w:rsidRPr="006751AA" w:rsidRDefault="00DC5747" w:rsidP="009A6CE5">
      <w:pPr>
        <w:pStyle w:val="Ttulo1"/>
        <w:rPr>
          <w:rFonts w:ascii="Verdana" w:hAnsi="Verdana"/>
          <w:sz w:val="18"/>
          <w:szCs w:val="18"/>
        </w:rPr>
      </w:pPr>
      <w:r w:rsidRPr="006751AA">
        <w:rPr>
          <w:rFonts w:ascii="Verdana" w:hAnsi="Verdana"/>
          <w:sz w:val="18"/>
          <w:szCs w:val="18"/>
        </w:rPr>
        <w:t>AVISO DE LEILÃO</w:t>
      </w:r>
    </w:p>
    <w:p w:rsidR="00DC5747" w:rsidRPr="006751AA" w:rsidRDefault="003F1DDD" w:rsidP="009A6CE5">
      <w:pPr>
        <w:pStyle w:val="Ttulo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EXTRATO DE </w:t>
      </w:r>
      <w:r w:rsidR="00DC5747" w:rsidRPr="006751AA">
        <w:rPr>
          <w:rFonts w:ascii="Verdana" w:hAnsi="Verdana"/>
          <w:sz w:val="18"/>
          <w:szCs w:val="18"/>
        </w:rPr>
        <w:t>EDITAL DE LEILÃO PÚBLICO ELETRÔNICO Nº. 001/202</w:t>
      </w:r>
      <w:r w:rsidR="0009767E">
        <w:rPr>
          <w:rFonts w:ascii="Verdana" w:hAnsi="Verdana"/>
          <w:sz w:val="18"/>
          <w:szCs w:val="18"/>
        </w:rPr>
        <w:t>4</w:t>
      </w:r>
    </w:p>
    <w:p w:rsidR="00DC5747" w:rsidRPr="006751AA" w:rsidRDefault="00DC5747" w:rsidP="009A6CE5">
      <w:pPr>
        <w:jc w:val="both"/>
        <w:rPr>
          <w:rFonts w:ascii="Verdana" w:hAnsi="Verdana"/>
          <w:sz w:val="18"/>
          <w:szCs w:val="18"/>
        </w:rPr>
      </w:pPr>
    </w:p>
    <w:p w:rsidR="0009767E" w:rsidRDefault="00DC5747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  <w:r w:rsidRPr="006751AA">
        <w:rPr>
          <w:rFonts w:ascii="Verdana" w:hAnsi="Verdana"/>
          <w:sz w:val="18"/>
          <w:szCs w:val="18"/>
        </w:rPr>
        <w:t>A SECRETARIA DE ESTADO DE FAZENDA DE MATO GROSSO DO SUL-SEFAZ/MS</w:t>
      </w:r>
      <w:r w:rsidRPr="006751AA">
        <w:rPr>
          <w:rFonts w:ascii="Verdana" w:hAnsi="Verdana"/>
          <w:b w:val="0"/>
          <w:sz w:val="18"/>
          <w:szCs w:val="18"/>
        </w:rPr>
        <w:t xml:space="preserve"> torna público</w:t>
      </w:r>
      <w:r w:rsidR="00101678">
        <w:rPr>
          <w:rFonts w:ascii="Verdana" w:hAnsi="Verdana"/>
          <w:b w:val="0"/>
          <w:sz w:val="18"/>
          <w:szCs w:val="18"/>
          <w:lang w:val="pt-BR"/>
        </w:rPr>
        <w:t>,</w:t>
      </w:r>
      <w:r w:rsidRPr="006751AA">
        <w:rPr>
          <w:rFonts w:ascii="Verdana" w:hAnsi="Verdana"/>
          <w:b w:val="0"/>
          <w:sz w:val="18"/>
          <w:szCs w:val="18"/>
        </w:rPr>
        <w:t xml:space="preserve"> para conhecimento dos interessados</w:t>
      </w:r>
      <w:r w:rsidR="00101678">
        <w:rPr>
          <w:rFonts w:ascii="Verdana" w:hAnsi="Verdana"/>
          <w:b w:val="0"/>
          <w:sz w:val="18"/>
          <w:szCs w:val="18"/>
          <w:lang w:val="pt-BR"/>
        </w:rPr>
        <w:t>,</w:t>
      </w:r>
      <w:r w:rsidRPr="006751AA">
        <w:rPr>
          <w:rFonts w:ascii="Verdana" w:hAnsi="Verdana"/>
          <w:b w:val="0"/>
          <w:sz w:val="18"/>
          <w:szCs w:val="18"/>
        </w:rPr>
        <w:t xml:space="preserve"> </w:t>
      </w:r>
      <w:r w:rsidR="00C45FDC">
        <w:rPr>
          <w:rFonts w:ascii="Verdana" w:hAnsi="Verdana"/>
          <w:b w:val="0"/>
          <w:sz w:val="18"/>
          <w:szCs w:val="18"/>
          <w:lang w:val="pt-BR"/>
        </w:rPr>
        <w:t>a realização de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 licitação na modalidade </w:t>
      </w:r>
      <w:r w:rsidRPr="00E334CA">
        <w:rPr>
          <w:rFonts w:ascii="Verdana" w:hAnsi="Verdana"/>
          <w:sz w:val="18"/>
          <w:szCs w:val="18"/>
          <w:lang w:val="pt-BR"/>
        </w:rPr>
        <w:t>LEILÃO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, na forma </w:t>
      </w:r>
      <w:r w:rsidRPr="00E334CA">
        <w:rPr>
          <w:rFonts w:ascii="Verdana" w:hAnsi="Verdana"/>
          <w:sz w:val="18"/>
          <w:szCs w:val="18"/>
          <w:lang w:val="pt-BR"/>
        </w:rPr>
        <w:t>ELETRÔNICA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, do tipo </w:t>
      </w:r>
      <w:r w:rsidRPr="004070FD">
        <w:rPr>
          <w:rFonts w:ascii="Verdana" w:hAnsi="Verdana"/>
          <w:sz w:val="18"/>
          <w:szCs w:val="18"/>
          <w:lang w:val="pt-BR"/>
        </w:rPr>
        <w:t>MAIOR LANCE</w:t>
      </w:r>
      <w:r w:rsidR="0009767E">
        <w:rPr>
          <w:rFonts w:ascii="Verdana" w:hAnsi="Verdana"/>
          <w:b w:val="0"/>
          <w:sz w:val="18"/>
          <w:szCs w:val="18"/>
          <w:lang w:val="pt-BR"/>
        </w:rPr>
        <w:t xml:space="preserve"> por lote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, de </w:t>
      </w:r>
      <w:r w:rsidRPr="006751AA">
        <w:rPr>
          <w:rFonts w:ascii="Verdana" w:hAnsi="Verdana"/>
          <w:sz w:val="18"/>
          <w:szCs w:val="18"/>
        </w:rPr>
        <w:t xml:space="preserve">BENS </w:t>
      </w:r>
      <w:r w:rsidR="0009767E">
        <w:rPr>
          <w:rFonts w:ascii="Verdana" w:hAnsi="Verdana"/>
          <w:sz w:val="18"/>
          <w:szCs w:val="18"/>
          <w:lang w:val="pt-BR"/>
        </w:rPr>
        <w:t xml:space="preserve">E MERCADORIAS </w:t>
      </w:r>
      <w:r w:rsidRPr="006751AA">
        <w:rPr>
          <w:rFonts w:ascii="Verdana" w:hAnsi="Verdana"/>
          <w:sz w:val="18"/>
          <w:szCs w:val="18"/>
        </w:rPr>
        <w:t>APREENDIDOS</w:t>
      </w:r>
      <w:r w:rsidRPr="006751AA">
        <w:rPr>
          <w:rFonts w:ascii="Verdana" w:hAnsi="Verdana"/>
          <w:sz w:val="18"/>
          <w:szCs w:val="18"/>
          <w:lang w:val="pt-BR"/>
        </w:rPr>
        <w:t xml:space="preserve"> E ABANDONADOS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, </w:t>
      </w:r>
      <w:r w:rsidR="003F1DDD">
        <w:rPr>
          <w:rFonts w:ascii="Verdana" w:hAnsi="Verdana"/>
          <w:b w:val="0"/>
          <w:sz w:val="18"/>
          <w:szCs w:val="18"/>
          <w:lang w:val="pt-BR"/>
        </w:rPr>
        <w:t xml:space="preserve">assim considerados na forma prevista na Legislação Tributária do Estado de MS, </w:t>
      </w:r>
      <w:r w:rsidRPr="006751AA">
        <w:rPr>
          <w:rFonts w:ascii="Verdana" w:hAnsi="Verdana"/>
          <w:b w:val="0"/>
          <w:sz w:val="18"/>
          <w:szCs w:val="18"/>
          <w:lang w:val="pt-BR"/>
        </w:rPr>
        <w:t>a ser conduzido pe</w:t>
      </w:r>
      <w:r w:rsidR="0009767E">
        <w:rPr>
          <w:rFonts w:ascii="Verdana" w:hAnsi="Verdana"/>
          <w:b w:val="0"/>
          <w:sz w:val="18"/>
          <w:szCs w:val="18"/>
          <w:lang w:val="pt-BR"/>
        </w:rPr>
        <w:t>lo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 Leiloeir</w:t>
      </w:r>
      <w:r w:rsidR="0009767E">
        <w:rPr>
          <w:rFonts w:ascii="Verdana" w:hAnsi="Verdana"/>
          <w:b w:val="0"/>
          <w:sz w:val="18"/>
          <w:szCs w:val="18"/>
          <w:lang w:val="pt-BR"/>
        </w:rPr>
        <w:t>o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 Públic</w:t>
      </w:r>
      <w:r w:rsidR="0009767E">
        <w:rPr>
          <w:rFonts w:ascii="Verdana" w:hAnsi="Verdana"/>
          <w:b w:val="0"/>
          <w:sz w:val="18"/>
          <w:szCs w:val="18"/>
          <w:lang w:val="pt-BR"/>
        </w:rPr>
        <w:t>o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 Oficial </w:t>
      </w:r>
      <w:r w:rsidR="0009767E">
        <w:rPr>
          <w:rFonts w:ascii="Verdana" w:hAnsi="Verdana"/>
          <w:b w:val="0"/>
          <w:sz w:val="18"/>
          <w:szCs w:val="18"/>
          <w:lang w:val="pt-BR"/>
        </w:rPr>
        <w:t>Credenciado TARCILIO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 LEITE, JUCEMS sob Nº </w:t>
      </w:r>
      <w:r w:rsidR="0009767E">
        <w:rPr>
          <w:rFonts w:ascii="Verdana" w:hAnsi="Verdana"/>
          <w:b w:val="0"/>
          <w:sz w:val="18"/>
          <w:szCs w:val="18"/>
          <w:lang w:val="pt-BR"/>
        </w:rPr>
        <w:t>03</w:t>
      </w:r>
      <w:r w:rsidRPr="006751AA">
        <w:rPr>
          <w:rFonts w:ascii="Verdana" w:hAnsi="Verdana"/>
          <w:b w:val="0"/>
          <w:sz w:val="18"/>
          <w:szCs w:val="18"/>
          <w:lang w:val="pt-BR"/>
        </w:rPr>
        <w:t>, assessorad</w:t>
      </w:r>
      <w:r w:rsidR="0009767E">
        <w:rPr>
          <w:rFonts w:ascii="Verdana" w:hAnsi="Verdana"/>
          <w:b w:val="0"/>
          <w:sz w:val="18"/>
          <w:szCs w:val="18"/>
          <w:lang w:val="pt-BR"/>
        </w:rPr>
        <w:t>o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 pela </w:t>
      </w:r>
      <w:r w:rsidRPr="00F33975">
        <w:rPr>
          <w:rFonts w:ascii="Verdana" w:hAnsi="Verdana"/>
          <w:b w:val="0"/>
          <w:sz w:val="18"/>
          <w:szCs w:val="18"/>
          <w:lang w:val="pt-BR"/>
        </w:rPr>
        <w:t>Unidade de Leilão/COFIMT/SAT da SEFAZ/MS</w:t>
      </w:r>
      <w:r w:rsidRPr="006751AA">
        <w:rPr>
          <w:rFonts w:ascii="Verdana" w:hAnsi="Verdana"/>
          <w:b w:val="0"/>
          <w:sz w:val="18"/>
          <w:szCs w:val="18"/>
          <w:lang w:val="pt-BR"/>
        </w:rPr>
        <w:t xml:space="preserve">. </w:t>
      </w:r>
    </w:p>
    <w:p w:rsidR="0009767E" w:rsidRDefault="0009767E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</w:p>
    <w:p w:rsidR="0009767E" w:rsidRDefault="0009767E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  <w:r w:rsidRPr="0009767E">
        <w:rPr>
          <w:rFonts w:ascii="Verdana" w:hAnsi="Verdana"/>
          <w:sz w:val="18"/>
          <w:szCs w:val="18"/>
          <w:lang w:val="pt-BR"/>
        </w:rPr>
        <w:t>Leiloeiro Oficial:</w:t>
      </w:r>
      <w:r>
        <w:rPr>
          <w:rFonts w:ascii="Verdana" w:hAnsi="Verdana"/>
          <w:b w:val="0"/>
          <w:sz w:val="18"/>
          <w:szCs w:val="18"/>
          <w:lang w:val="pt-BR"/>
        </w:rPr>
        <w:t xml:space="preserve"> Tarcilio Leite – JUCEMS </w:t>
      </w:r>
      <w:r w:rsidR="00206008">
        <w:rPr>
          <w:rFonts w:ascii="Verdana" w:hAnsi="Verdana"/>
          <w:b w:val="0"/>
          <w:sz w:val="18"/>
          <w:szCs w:val="18"/>
          <w:lang w:val="pt-BR"/>
        </w:rPr>
        <w:t xml:space="preserve">nº </w:t>
      </w:r>
      <w:r>
        <w:rPr>
          <w:rFonts w:ascii="Verdana" w:hAnsi="Verdana"/>
          <w:b w:val="0"/>
          <w:sz w:val="18"/>
          <w:szCs w:val="18"/>
          <w:lang w:val="pt-BR"/>
        </w:rPr>
        <w:t>03</w:t>
      </w:r>
      <w:r w:rsidR="00206008">
        <w:rPr>
          <w:rFonts w:ascii="Verdana" w:hAnsi="Verdana"/>
          <w:b w:val="0"/>
          <w:sz w:val="18"/>
          <w:szCs w:val="18"/>
          <w:lang w:val="pt-BR"/>
        </w:rPr>
        <w:t>.</w:t>
      </w:r>
    </w:p>
    <w:p w:rsidR="0009767E" w:rsidRDefault="0009767E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  <w:r w:rsidRPr="0009767E">
        <w:rPr>
          <w:rFonts w:ascii="Verdana" w:hAnsi="Verdana"/>
          <w:sz w:val="18"/>
          <w:szCs w:val="18"/>
          <w:lang w:val="pt-BR"/>
        </w:rPr>
        <w:t xml:space="preserve">Local / Endereço </w:t>
      </w:r>
      <w:r w:rsidR="007B121E">
        <w:rPr>
          <w:rFonts w:ascii="Verdana" w:hAnsi="Verdana"/>
          <w:sz w:val="18"/>
          <w:szCs w:val="18"/>
          <w:lang w:val="pt-BR"/>
        </w:rPr>
        <w:t xml:space="preserve">do Leilão </w:t>
      </w:r>
      <w:r w:rsidRPr="0009767E">
        <w:rPr>
          <w:rFonts w:ascii="Verdana" w:hAnsi="Verdana"/>
          <w:sz w:val="18"/>
          <w:szCs w:val="18"/>
          <w:lang w:val="pt-BR"/>
        </w:rPr>
        <w:t>Eletrônico:</w:t>
      </w:r>
      <w:r>
        <w:rPr>
          <w:rFonts w:ascii="Verdana" w:hAnsi="Verdana"/>
          <w:b w:val="0"/>
          <w:sz w:val="18"/>
          <w:szCs w:val="18"/>
          <w:lang w:val="pt-BR"/>
        </w:rPr>
        <w:t xml:space="preserve"> </w:t>
      </w:r>
      <w:hyperlink r:id="rId4" w:history="1">
        <w:r w:rsidRPr="00A051D7">
          <w:rPr>
            <w:rStyle w:val="Hyperlink"/>
            <w:rFonts w:ascii="Verdana" w:hAnsi="Verdana"/>
            <w:b w:val="0"/>
            <w:sz w:val="18"/>
            <w:szCs w:val="18"/>
            <w:lang w:val="pt-BR"/>
          </w:rPr>
          <w:t>www.casadeleiloes.com.br</w:t>
        </w:r>
      </w:hyperlink>
    </w:p>
    <w:p w:rsidR="0009767E" w:rsidRDefault="0009767E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  <w:r w:rsidRPr="0009767E">
        <w:rPr>
          <w:rFonts w:ascii="Verdana" w:hAnsi="Verdana"/>
          <w:sz w:val="18"/>
          <w:szCs w:val="18"/>
          <w:lang w:val="pt-BR"/>
        </w:rPr>
        <w:t>Data de Abertura:</w:t>
      </w:r>
      <w:r>
        <w:rPr>
          <w:rFonts w:ascii="Verdana" w:hAnsi="Verdana"/>
          <w:b w:val="0"/>
          <w:sz w:val="18"/>
          <w:szCs w:val="18"/>
          <w:lang w:val="pt-BR"/>
        </w:rPr>
        <w:t xml:space="preserve"> </w:t>
      </w:r>
      <w:r w:rsidR="00E77396" w:rsidRPr="00E77396">
        <w:rPr>
          <w:rFonts w:ascii="Verdana" w:hAnsi="Verdana"/>
          <w:b w:val="0"/>
          <w:sz w:val="18"/>
          <w:szCs w:val="18"/>
          <w:lang w:val="pt-BR"/>
        </w:rPr>
        <w:t xml:space="preserve">primeiro dia útil subsequente </w:t>
      </w:r>
      <w:r w:rsidR="00B25E81">
        <w:rPr>
          <w:rFonts w:ascii="Verdana" w:hAnsi="Verdana"/>
          <w:b w:val="0"/>
          <w:sz w:val="18"/>
          <w:szCs w:val="18"/>
          <w:lang w:val="pt-BR"/>
        </w:rPr>
        <w:t>a esta publicação</w:t>
      </w:r>
      <w:r>
        <w:rPr>
          <w:rFonts w:ascii="Verdana" w:hAnsi="Verdana"/>
          <w:b w:val="0"/>
          <w:sz w:val="18"/>
          <w:szCs w:val="18"/>
          <w:lang w:val="pt-BR"/>
        </w:rPr>
        <w:t xml:space="preserve"> – </w:t>
      </w:r>
      <w:r w:rsidR="00E77396">
        <w:rPr>
          <w:rFonts w:ascii="Verdana" w:hAnsi="Verdana"/>
          <w:b w:val="0"/>
          <w:sz w:val="18"/>
          <w:szCs w:val="18"/>
          <w:lang w:val="pt-BR"/>
        </w:rPr>
        <w:t xml:space="preserve">a partir das </w:t>
      </w:r>
      <w:r>
        <w:rPr>
          <w:rFonts w:ascii="Verdana" w:hAnsi="Verdana"/>
          <w:b w:val="0"/>
          <w:sz w:val="18"/>
          <w:szCs w:val="18"/>
          <w:lang w:val="pt-BR"/>
        </w:rPr>
        <w:t>10h (horário de MS)</w:t>
      </w:r>
      <w:r w:rsidR="003F1DDD">
        <w:rPr>
          <w:rFonts w:ascii="Verdana" w:hAnsi="Verdana"/>
          <w:b w:val="0"/>
          <w:sz w:val="18"/>
          <w:szCs w:val="18"/>
          <w:lang w:val="pt-BR"/>
        </w:rPr>
        <w:t>.</w:t>
      </w:r>
    </w:p>
    <w:p w:rsidR="0009767E" w:rsidRDefault="0009767E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  <w:r w:rsidRPr="0009767E">
        <w:rPr>
          <w:rFonts w:ascii="Verdana" w:hAnsi="Verdana"/>
          <w:sz w:val="18"/>
          <w:szCs w:val="18"/>
          <w:lang w:val="pt-BR"/>
        </w:rPr>
        <w:t>Data de Encerramento</w:t>
      </w:r>
      <w:r w:rsidR="00807163">
        <w:rPr>
          <w:rFonts w:ascii="Verdana" w:hAnsi="Verdana"/>
          <w:sz w:val="18"/>
          <w:szCs w:val="18"/>
          <w:lang w:val="pt-BR"/>
        </w:rPr>
        <w:t xml:space="preserve"> (1º Leilão)</w:t>
      </w:r>
      <w:r w:rsidRPr="0009767E">
        <w:rPr>
          <w:rFonts w:ascii="Verdana" w:hAnsi="Verdana"/>
          <w:sz w:val="18"/>
          <w:szCs w:val="18"/>
          <w:lang w:val="pt-BR"/>
        </w:rPr>
        <w:t>:</w:t>
      </w:r>
      <w:r>
        <w:rPr>
          <w:rFonts w:ascii="Verdana" w:hAnsi="Verdana"/>
          <w:b w:val="0"/>
          <w:sz w:val="18"/>
          <w:szCs w:val="18"/>
          <w:lang w:val="pt-BR"/>
        </w:rPr>
        <w:t xml:space="preserve"> </w:t>
      </w:r>
      <w:r w:rsidR="00C35E03">
        <w:rPr>
          <w:rFonts w:ascii="Verdana" w:hAnsi="Verdana"/>
          <w:sz w:val="18"/>
          <w:szCs w:val="18"/>
          <w:lang w:val="pt-BR"/>
        </w:rPr>
        <w:t>23/04</w:t>
      </w:r>
      <w:r w:rsidRPr="00CF4E23">
        <w:rPr>
          <w:rFonts w:ascii="Verdana" w:hAnsi="Verdana"/>
          <w:sz w:val="18"/>
          <w:szCs w:val="18"/>
          <w:lang w:val="pt-BR"/>
        </w:rPr>
        <w:t>/2024</w:t>
      </w:r>
      <w:r>
        <w:rPr>
          <w:rFonts w:ascii="Verdana" w:hAnsi="Verdana"/>
          <w:b w:val="0"/>
          <w:sz w:val="18"/>
          <w:szCs w:val="18"/>
          <w:lang w:val="pt-BR"/>
        </w:rPr>
        <w:t xml:space="preserve"> – </w:t>
      </w:r>
      <w:r w:rsidRPr="00C35E03">
        <w:rPr>
          <w:rFonts w:ascii="Verdana" w:hAnsi="Verdana"/>
          <w:b w:val="0"/>
          <w:sz w:val="18"/>
          <w:szCs w:val="18"/>
          <w:u w:val="single"/>
          <w:lang w:val="pt-BR"/>
        </w:rPr>
        <w:t>a partir das 08</w:t>
      </w:r>
      <w:r w:rsidR="00C35E03" w:rsidRPr="00C35E03">
        <w:rPr>
          <w:rFonts w:ascii="Verdana" w:hAnsi="Verdana"/>
          <w:b w:val="0"/>
          <w:sz w:val="18"/>
          <w:szCs w:val="18"/>
          <w:u w:val="single"/>
          <w:lang w:val="pt-BR"/>
        </w:rPr>
        <w:t>h</w:t>
      </w:r>
      <w:r w:rsidRPr="00C35E03">
        <w:rPr>
          <w:rFonts w:ascii="Verdana" w:hAnsi="Verdana"/>
          <w:b w:val="0"/>
          <w:sz w:val="18"/>
          <w:szCs w:val="18"/>
          <w:u w:val="single"/>
          <w:lang w:val="pt-BR"/>
        </w:rPr>
        <w:t>30</w:t>
      </w:r>
      <w:r>
        <w:rPr>
          <w:rFonts w:ascii="Verdana" w:hAnsi="Verdana"/>
          <w:b w:val="0"/>
          <w:sz w:val="18"/>
          <w:szCs w:val="18"/>
          <w:lang w:val="pt-BR"/>
        </w:rPr>
        <w:t xml:space="preserve"> (horário de MS)</w:t>
      </w:r>
      <w:r w:rsidR="00807163">
        <w:rPr>
          <w:rFonts w:ascii="Verdana" w:hAnsi="Verdana"/>
          <w:b w:val="0"/>
          <w:sz w:val="18"/>
          <w:szCs w:val="18"/>
          <w:lang w:val="pt-BR"/>
        </w:rPr>
        <w:t>.</w:t>
      </w:r>
    </w:p>
    <w:p w:rsidR="0009767E" w:rsidRDefault="0009767E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  <w:r w:rsidRPr="0009767E">
        <w:rPr>
          <w:rFonts w:ascii="Verdana" w:hAnsi="Verdana"/>
          <w:sz w:val="18"/>
          <w:szCs w:val="18"/>
          <w:lang w:val="pt-BR"/>
        </w:rPr>
        <w:t xml:space="preserve">Data e </w:t>
      </w:r>
      <w:r w:rsidR="00206008">
        <w:rPr>
          <w:rFonts w:ascii="Verdana" w:hAnsi="Verdana"/>
          <w:sz w:val="18"/>
          <w:szCs w:val="18"/>
          <w:lang w:val="pt-BR"/>
        </w:rPr>
        <w:t>Local de Visitação dos L</w:t>
      </w:r>
      <w:r w:rsidRPr="0009767E">
        <w:rPr>
          <w:rFonts w:ascii="Verdana" w:hAnsi="Verdana"/>
          <w:sz w:val="18"/>
          <w:szCs w:val="18"/>
          <w:lang w:val="pt-BR"/>
        </w:rPr>
        <w:t>otes:</w:t>
      </w:r>
      <w:r>
        <w:rPr>
          <w:rFonts w:ascii="Verdana" w:hAnsi="Verdana"/>
          <w:b w:val="0"/>
          <w:sz w:val="18"/>
          <w:szCs w:val="18"/>
          <w:lang w:val="pt-BR"/>
        </w:rPr>
        <w:t xml:space="preserve"> Nos dias </w:t>
      </w:r>
      <w:r w:rsidR="00C35E03">
        <w:rPr>
          <w:rFonts w:ascii="Verdana" w:hAnsi="Verdana"/>
          <w:b w:val="0"/>
          <w:sz w:val="18"/>
          <w:szCs w:val="18"/>
          <w:lang w:val="pt-BR"/>
        </w:rPr>
        <w:t>17/04/2024, 18/04/2024 e 19/04/2024,</w:t>
      </w:r>
      <w:r>
        <w:rPr>
          <w:rFonts w:ascii="Verdana" w:hAnsi="Verdana"/>
          <w:b w:val="0"/>
          <w:sz w:val="18"/>
          <w:szCs w:val="18"/>
          <w:lang w:val="pt-BR"/>
        </w:rPr>
        <w:t xml:space="preserve"> no galpão da </w:t>
      </w:r>
      <w:proofErr w:type="spellStart"/>
      <w:r>
        <w:rPr>
          <w:rFonts w:ascii="Verdana" w:hAnsi="Verdana"/>
          <w:b w:val="0"/>
          <w:sz w:val="18"/>
          <w:szCs w:val="18"/>
          <w:lang w:val="pt-BR"/>
        </w:rPr>
        <w:t>Cofimt</w:t>
      </w:r>
      <w:proofErr w:type="spellEnd"/>
      <w:r>
        <w:rPr>
          <w:rFonts w:ascii="Verdana" w:hAnsi="Verdana"/>
          <w:b w:val="0"/>
          <w:sz w:val="18"/>
          <w:szCs w:val="18"/>
          <w:lang w:val="pt-BR"/>
        </w:rPr>
        <w:t xml:space="preserve"> (Coordenadoria de Fiscalização de Mercadorias em Trânsito), bloco VI da </w:t>
      </w:r>
      <w:proofErr w:type="spellStart"/>
      <w:r>
        <w:rPr>
          <w:rFonts w:ascii="Verdana" w:hAnsi="Verdana"/>
          <w:b w:val="0"/>
          <w:sz w:val="18"/>
          <w:szCs w:val="18"/>
          <w:lang w:val="pt-BR"/>
        </w:rPr>
        <w:t>Sefaz</w:t>
      </w:r>
      <w:proofErr w:type="spellEnd"/>
      <w:r>
        <w:rPr>
          <w:rFonts w:ascii="Verdana" w:hAnsi="Verdana"/>
          <w:b w:val="0"/>
          <w:sz w:val="18"/>
          <w:szCs w:val="18"/>
          <w:lang w:val="pt-BR"/>
        </w:rPr>
        <w:t xml:space="preserve">/MS, localizado na Rua Del. José Alfredo </w:t>
      </w:r>
      <w:proofErr w:type="spellStart"/>
      <w:r>
        <w:rPr>
          <w:rFonts w:ascii="Verdana" w:hAnsi="Verdana"/>
          <w:b w:val="0"/>
          <w:sz w:val="18"/>
          <w:szCs w:val="18"/>
          <w:lang w:val="pt-BR"/>
        </w:rPr>
        <w:t>Hardman</w:t>
      </w:r>
      <w:proofErr w:type="spellEnd"/>
      <w:r>
        <w:rPr>
          <w:rFonts w:ascii="Verdana" w:hAnsi="Verdana"/>
          <w:b w:val="0"/>
          <w:sz w:val="18"/>
          <w:szCs w:val="18"/>
          <w:lang w:val="pt-BR"/>
        </w:rPr>
        <w:t xml:space="preserve"> Vianna, s/nº (ao lado do Fórum Eleitoral), Parque dos Poderes, em Campo Grande / MS.</w:t>
      </w:r>
      <w:r w:rsidR="007B121E">
        <w:rPr>
          <w:rFonts w:ascii="Verdana" w:hAnsi="Verdana"/>
          <w:b w:val="0"/>
          <w:sz w:val="18"/>
          <w:szCs w:val="18"/>
          <w:lang w:val="pt-BR"/>
        </w:rPr>
        <w:t xml:space="preserve"> </w:t>
      </w:r>
      <w:r w:rsidR="007B121E" w:rsidRPr="007B121E">
        <w:rPr>
          <w:rFonts w:ascii="Verdana" w:hAnsi="Verdana"/>
          <w:sz w:val="18"/>
          <w:szCs w:val="18"/>
          <w:lang w:val="pt-BR"/>
        </w:rPr>
        <w:t>Horário:</w:t>
      </w:r>
      <w:r w:rsidR="007B121E">
        <w:rPr>
          <w:rFonts w:ascii="Verdana" w:hAnsi="Verdana"/>
          <w:b w:val="0"/>
          <w:sz w:val="18"/>
          <w:szCs w:val="18"/>
          <w:lang w:val="pt-BR"/>
        </w:rPr>
        <w:t xml:space="preserve"> das 08h às 11</w:t>
      </w:r>
      <w:r w:rsidR="00C35E03">
        <w:rPr>
          <w:rFonts w:ascii="Verdana" w:hAnsi="Verdana"/>
          <w:b w:val="0"/>
          <w:sz w:val="18"/>
          <w:szCs w:val="18"/>
          <w:lang w:val="pt-BR"/>
        </w:rPr>
        <w:t>h</w:t>
      </w:r>
      <w:r w:rsidR="007B121E">
        <w:rPr>
          <w:rFonts w:ascii="Verdana" w:hAnsi="Verdana"/>
          <w:b w:val="0"/>
          <w:sz w:val="18"/>
          <w:szCs w:val="18"/>
          <w:lang w:val="pt-BR"/>
        </w:rPr>
        <w:t>30 / 12</w:t>
      </w:r>
      <w:r w:rsidR="00C35E03">
        <w:rPr>
          <w:rFonts w:ascii="Verdana" w:hAnsi="Verdana"/>
          <w:b w:val="0"/>
          <w:sz w:val="18"/>
          <w:szCs w:val="18"/>
          <w:lang w:val="pt-BR"/>
        </w:rPr>
        <w:t>h</w:t>
      </w:r>
      <w:r w:rsidR="007B121E">
        <w:rPr>
          <w:rFonts w:ascii="Verdana" w:hAnsi="Verdana"/>
          <w:b w:val="0"/>
          <w:sz w:val="18"/>
          <w:szCs w:val="18"/>
          <w:lang w:val="pt-BR"/>
        </w:rPr>
        <w:t>30 às 16</w:t>
      </w:r>
      <w:r w:rsidR="00C35E03">
        <w:rPr>
          <w:rFonts w:ascii="Verdana" w:hAnsi="Verdana"/>
          <w:b w:val="0"/>
          <w:sz w:val="18"/>
          <w:szCs w:val="18"/>
          <w:lang w:val="pt-BR"/>
        </w:rPr>
        <w:t>h</w:t>
      </w:r>
      <w:r w:rsidR="007B121E">
        <w:rPr>
          <w:rFonts w:ascii="Verdana" w:hAnsi="Verdana"/>
          <w:b w:val="0"/>
          <w:sz w:val="18"/>
          <w:szCs w:val="18"/>
          <w:lang w:val="pt-BR"/>
        </w:rPr>
        <w:t>.</w:t>
      </w:r>
    </w:p>
    <w:p w:rsidR="0009767E" w:rsidRDefault="0009767E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</w:p>
    <w:p w:rsidR="00807163" w:rsidRDefault="00CF4E23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  <w:r>
        <w:rPr>
          <w:rFonts w:ascii="Verdana" w:hAnsi="Verdana"/>
          <w:b w:val="0"/>
          <w:sz w:val="18"/>
          <w:szCs w:val="18"/>
          <w:lang w:val="pt-BR"/>
        </w:rPr>
        <w:t>Exclusivamente p</w:t>
      </w:r>
      <w:r w:rsidR="00807163" w:rsidRPr="006751AA">
        <w:rPr>
          <w:rFonts w:ascii="Verdana" w:hAnsi="Verdana"/>
          <w:b w:val="0"/>
          <w:sz w:val="18"/>
          <w:szCs w:val="18"/>
          <w:lang w:val="pt-BR"/>
        </w:rPr>
        <w:t xml:space="preserve">ara os lotes não arrematados em 1º Leilão, </w:t>
      </w:r>
      <w:r>
        <w:rPr>
          <w:rFonts w:ascii="Verdana" w:hAnsi="Verdana"/>
          <w:b w:val="0"/>
          <w:sz w:val="18"/>
          <w:szCs w:val="18"/>
          <w:lang w:val="pt-BR"/>
        </w:rPr>
        <w:t>será realizado 2º Leilão, com</w:t>
      </w:r>
      <w:r w:rsidR="0090795D">
        <w:rPr>
          <w:rFonts w:ascii="Verdana" w:hAnsi="Verdana"/>
          <w:b w:val="0"/>
          <w:sz w:val="18"/>
          <w:szCs w:val="18"/>
          <w:lang w:val="pt-BR"/>
        </w:rPr>
        <w:t xml:space="preserve"> reabertura para lances</w:t>
      </w:r>
      <w:r>
        <w:rPr>
          <w:rFonts w:ascii="Verdana" w:hAnsi="Verdana"/>
          <w:b w:val="0"/>
          <w:sz w:val="18"/>
          <w:szCs w:val="18"/>
          <w:lang w:val="pt-BR"/>
        </w:rPr>
        <w:t xml:space="preserve"> </w:t>
      </w:r>
      <w:r w:rsidR="00807163" w:rsidRPr="006751AA">
        <w:rPr>
          <w:rFonts w:ascii="Verdana" w:hAnsi="Verdana"/>
          <w:b w:val="0"/>
          <w:sz w:val="18"/>
          <w:szCs w:val="18"/>
          <w:lang w:val="pt-BR"/>
        </w:rPr>
        <w:t xml:space="preserve">até o encerramento no dia </w:t>
      </w:r>
      <w:r w:rsidR="00C35E03">
        <w:rPr>
          <w:rFonts w:ascii="Verdana" w:hAnsi="Verdana"/>
          <w:b w:val="0"/>
          <w:sz w:val="18"/>
          <w:szCs w:val="18"/>
          <w:lang w:val="pt-BR"/>
        </w:rPr>
        <w:t>02/05</w:t>
      </w:r>
      <w:r w:rsidR="00807163" w:rsidRPr="00CF4E23">
        <w:rPr>
          <w:rFonts w:ascii="Verdana" w:hAnsi="Verdana"/>
          <w:b w:val="0"/>
          <w:sz w:val="18"/>
          <w:szCs w:val="18"/>
          <w:lang w:val="pt-BR"/>
        </w:rPr>
        <w:t>/202</w:t>
      </w:r>
      <w:r w:rsidRPr="00CF4E23">
        <w:rPr>
          <w:rFonts w:ascii="Verdana" w:hAnsi="Verdana"/>
          <w:b w:val="0"/>
          <w:sz w:val="18"/>
          <w:szCs w:val="18"/>
          <w:lang w:val="pt-BR"/>
        </w:rPr>
        <w:t>4</w:t>
      </w:r>
      <w:r w:rsidR="00807163" w:rsidRPr="006751AA">
        <w:rPr>
          <w:rFonts w:ascii="Verdana" w:hAnsi="Verdana"/>
          <w:b w:val="0"/>
          <w:sz w:val="18"/>
          <w:szCs w:val="18"/>
          <w:lang w:val="pt-BR"/>
        </w:rPr>
        <w:t xml:space="preserve"> a par</w:t>
      </w:r>
      <w:r>
        <w:rPr>
          <w:rFonts w:ascii="Verdana" w:hAnsi="Verdana"/>
          <w:b w:val="0"/>
          <w:sz w:val="18"/>
          <w:szCs w:val="18"/>
          <w:lang w:val="pt-BR"/>
        </w:rPr>
        <w:t>tir das 09h (horário de MS</w:t>
      </w:r>
      <w:r w:rsidR="00807163" w:rsidRPr="006751AA">
        <w:rPr>
          <w:rFonts w:ascii="Verdana" w:hAnsi="Verdana"/>
          <w:b w:val="0"/>
          <w:sz w:val="18"/>
          <w:szCs w:val="18"/>
          <w:lang w:val="pt-BR"/>
        </w:rPr>
        <w:t>), conforme especificações constantes no edital.</w:t>
      </w:r>
    </w:p>
    <w:p w:rsidR="0009767E" w:rsidRDefault="003F1DDD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bCs/>
          <w:sz w:val="18"/>
          <w:szCs w:val="18"/>
        </w:rPr>
      </w:pPr>
      <w:r w:rsidRPr="006751AA"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</w:rPr>
        <w:t>O Edital completo</w:t>
      </w:r>
      <w:r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  <w:lang w:val="pt-BR"/>
        </w:rPr>
        <w:t xml:space="preserve">, contendo as especificações e demais condições de participação, bem como a relação dos lotes e </w:t>
      </w:r>
      <w:r w:rsidR="00696213"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  <w:lang w:val="pt-BR"/>
        </w:rPr>
        <w:t>valores</w:t>
      </w:r>
      <w:r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  <w:lang w:val="pt-BR"/>
        </w:rPr>
        <w:t xml:space="preserve"> mínimo</w:t>
      </w:r>
      <w:r w:rsidR="00696213"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  <w:lang w:val="pt-BR"/>
        </w:rPr>
        <w:t>s</w:t>
      </w:r>
      <w:r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  <w:lang w:val="pt-BR"/>
        </w:rPr>
        <w:t>,</w:t>
      </w:r>
      <w:r w:rsidRPr="006751AA"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</w:rPr>
        <w:t xml:space="preserve"> poderá ser visualizado no site</w:t>
      </w:r>
      <w:r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  <w:lang w:val="pt-BR"/>
        </w:rPr>
        <w:t xml:space="preserve"> da </w:t>
      </w:r>
      <w:proofErr w:type="spellStart"/>
      <w:r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  <w:lang w:val="pt-BR"/>
        </w:rPr>
        <w:t>Sefaz</w:t>
      </w:r>
      <w:proofErr w:type="spellEnd"/>
      <w:r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  <w:lang w:val="pt-BR"/>
        </w:rPr>
        <w:t>/MS</w:t>
      </w:r>
      <w:r w:rsidRPr="006751AA"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  <w:lang w:val="pt-BR"/>
        </w:rPr>
        <w:t>(</w:t>
      </w:r>
      <w:r w:rsidRPr="003F1DDD">
        <w:rPr>
          <w:rFonts w:ascii="Verdana" w:hAnsi="Verdana" w:cs="Segoe UI"/>
          <w:b w:val="0"/>
          <w:bCs/>
          <w:color w:val="000000"/>
          <w:sz w:val="18"/>
          <w:szCs w:val="18"/>
          <w:shd w:val="clear" w:color="auto" w:fill="FFFFFF"/>
        </w:rPr>
        <w:t>https://www.sefaz.ms.gov.br/licitacoes-contratos-e-editais/</w:t>
      </w:r>
      <w:r w:rsidRPr="00F33975">
        <w:rPr>
          <w:rFonts w:ascii="Verdana" w:hAnsi="Verdana" w:cs="Segoe UI"/>
          <w:b w:val="0"/>
          <w:bCs/>
          <w:sz w:val="18"/>
          <w:szCs w:val="18"/>
          <w:shd w:val="clear" w:color="auto" w:fill="FFFFFF"/>
        </w:rPr>
        <w:t>)</w:t>
      </w:r>
      <w:r w:rsidRPr="006751AA">
        <w:rPr>
          <w:rStyle w:val="apple-converted-space"/>
          <w:rFonts w:ascii="Verdana" w:hAnsi="Verdana" w:cs="Segoe UI"/>
          <w:b w:val="0"/>
          <w:bCs/>
          <w:sz w:val="18"/>
          <w:szCs w:val="18"/>
          <w:shd w:val="clear" w:color="auto" w:fill="FFFFFF"/>
        </w:rPr>
        <w:t xml:space="preserve"> e no site</w:t>
      </w:r>
      <w:r>
        <w:rPr>
          <w:rStyle w:val="apple-converted-space"/>
          <w:rFonts w:ascii="Verdana" w:hAnsi="Verdana" w:cs="Segoe UI"/>
          <w:b w:val="0"/>
          <w:bCs/>
          <w:sz w:val="18"/>
          <w:szCs w:val="18"/>
          <w:shd w:val="clear" w:color="auto" w:fill="FFFFFF"/>
          <w:lang w:val="pt-BR"/>
        </w:rPr>
        <w:t xml:space="preserve"> / portal</w:t>
      </w:r>
      <w:r w:rsidRPr="006751AA">
        <w:rPr>
          <w:rFonts w:ascii="Verdana" w:hAnsi="Verdana"/>
          <w:b w:val="0"/>
          <w:sz w:val="18"/>
          <w:szCs w:val="18"/>
        </w:rPr>
        <w:t xml:space="preserve"> </w:t>
      </w:r>
      <w:hyperlink r:id="rId5" w:history="1">
        <w:r w:rsidRPr="00A051D7">
          <w:rPr>
            <w:rStyle w:val="Hyperlink"/>
            <w:rFonts w:ascii="Verdana" w:hAnsi="Verdana"/>
            <w:sz w:val="18"/>
            <w:szCs w:val="18"/>
          </w:rPr>
          <w:t>www.</w:t>
        </w:r>
        <w:r w:rsidRPr="00A051D7">
          <w:rPr>
            <w:rStyle w:val="Hyperlink"/>
            <w:rFonts w:ascii="Verdana" w:hAnsi="Verdana"/>
            <w:sz w:val="18"/>
            <w:szCs w:val="18"/>
            <w:lang w:val="pt-BR"/>
          </w:rPr>
          <w:t>casadeleiloes</w:t>
        </w:r>
        <w:r w:rsidRPr="00A051D7">
          <w:rPr>
            <w:rStyle w:val="Hyperlink"/>
            <w:rFonts w:ascii="Verdana" w:hAnsi="Verdana"/>
            <w:sz w:val="18"/>
            <w:szCs w:val="18"/>
          </w:rPr>
          <w:t>.com.br</w:t>
        </w:r>
      </w:hyperlink>
      <w:r w:rsidR="005E50E7">
        <w:rPr>
          <w:rFonts w:ascii="Verdana" w:hAnsi="Verdana"/>
          <w:b w:val="0"/>
          <w:sz w:val="18"/>
          <w:szCs w:val="18"/>
          <w:lang w:val="pt-BR"/>
        </w:rPr>
        <w:t>.</w:t>
      </w:r>
    </w:p>
    <w:p w:rsidR="003F1DDD" w:rsidRDefault="003F1DDD" w:rsidP="004070FD">
      <w:pPr>
        <w:pStyle w:val="Ttulo"/>
        <w:tabs>
          <w:tab w:val="left" w:pos="567"/>
        </w:tabs>
        <w:jc w:val="both"/>
        <w:rPr>
          <w:rFonts w:ascii="Verdana" w:hAnsi="Verdana"/>
          <w:b w:val="0"/>
          <w:sz w:val="18"/>
          <w:szCs w:val="18"/>
          <w:lang w:val="pt-BR"/>
        </w:rPr>
      </w:pPr>
      <w:r w:rsidRPr="006751AA">
        <w:rPr>
          <w:rFonts w:ascii="Verdana" w:hAnsi="Verdana"/>
          <w:b w:val="0"/>
          <w:sz w:val="18"/>
          <w:szCs w:val="18"/>
        </w:rPr>
        <w:t>Mais informações com</w:t>
      </w:r>
      <w:r>
        <w:rPr>
          <w:rFonts w:ascii="Verdana" w:hAnsi="Verdana"/>
          <w:b w:val="0"/>
          <w:sz w:val="18"/>
          <w:szCs w:val="18"/>
          <w:lang w:val="pt-BR"/>
        </w:rPr>
        <w:t xml:space="preserve"> o Leiloeiro Oficial Tarcilio Leite, pelos fones (67) 3363-7000 / 3363-5399 </w:t>
      </w:r>
      <w:r w:rsidR="00460559">
        <w:rPr>
          <w:rFonts w:ascii="Verdana" w:hAnsi="Verdana"/>
          <w:b w:val="0"/>
          <w:sz w:val="18"/>
          <w:szCs w:val="18"/>
          <w:lang w:val="pt-BR"/>
        </w:rPr>
        <w:t>e</w:t>
      </w:r>
      <w:r>
        <w:rPr>
          <w:rFonts w:ascii="Verdana" w:hAnsi="Verdana"/>
          <w:b w:val="0"/>
          <w:sz w:val="18"/>
          <w:szCs w:val="18"/>
          <w:lang w:val="pt-BR"/>
        </w:rPr>
        <w:t xml:space="preserve"> e-mail </w:t>
      </w:r>
      <w:hyperlink r:id="rId6" w:history="1">
        <w:r w:rsidRPr="00A051D7">
          <w:rPr>
            <w:rStyle w:val="Hyperlink"/>
            <w:rFonts w:ascii="Verdana" w:hAnsi="Verdana"/>
            <w:b w:val="0"/>
            <w:sz w:val="18"/>
            <w:szCs w:val="18"/>
            <w:lang w:val="pt-BR"/>
          </w:rPr>
          <w:t>sac@casadeleiloes.com.br</w:t>
        </w:r>
      </w:hyperlink>
      <w:r w:rsidR="00460559">
        <w:rPr>
          <w:rFonts w:ascii="Verdana" w:hAnsi="Verdana"/>
          <w:b w:val="0"/>
          <w:sz w:val="18"/>
          <w:szCs w:val="18"/>
          <w:lang w:val="pt-BR"/>
        </w:rPr>
        <w:t xml:space="preserve">, ou com a </w:t>
      </w:r>
      <w:r w:rsidR="00460559">
        <w:rPr>
          <w:rFonts w:ascii="Verdana" w:hAnsi="Verdana"/>
          <w:b w:val="0"/>
          <w:sz w:val="18"/>
          <w:szCs w:val="18"/>
          <w:lang w:val="pt-BR"/>
        </w:rPr>
        <w:t>Unidade de Leilão/</w:t>
      </w:r>
      <w:r w:rsidR="00460559" w:rsidRPr="006751AA">
        <w:rPr>
          <w:rFonts w:ascii="Verdana" w:hAnsi="Verdana"/>
          <w:b w:val="0"/>
          <w:sz w:val="18"/>
          <w:szCs w:val="18"/>
        </w:rPr>
        <w:t>COFIMT</w:t>
      </w:r>
      <w:r w:rsidR="00460559">
        <w:rPr>
          <w:rFonts w:ascii="Verdana" w:hAnsi="Verdana"/>
          <w:b w:val="0"/>
          <w:sz w:val="18"/>
          <w:szCs w:val="18"/>
          <w:lang w:val="pt-BR"/>
        </w:rPr>
        <w:t>/SAT</w:t>
      </w:r>
      <w:r w:rsidR="00460559" w:rsidRPr="006751AA">
        <w:rPr>
          <w:rFonts w:ascii="Verdana" w:hAnsi="Verdana"/>
          <w:b w:val="0"/>
          <w:sz w:val="18"/>
          <w:szCs w:val="18"/>
        </w:rPr>
        <w:t xml:space="preserve"> </w:t>
      </w:r>
      <w:r w:rsidR="00460559">
        <w:rPr>
          <w:rFonts w:ascii="Verdana" w:hAnsi="Verdana"/>
          <w:b w:val="0"/>
          <w:sz w:val="18"/>
          <w:szCs w:val="18"/>
          <w:lang w:val="pt-BR"/>
        </w:rPr>
        <w:t>pelo</w:t>
      </w:r>
      <w:r w:rsidR="00460559">
        <w:rPr>
          <w:rFonts w:ascii="Verdana" w:hAnsi="Verdana"/>
          <w:b w:val="0"/>
          <w:sz w:val="18"/>
          <w:szCs w:val="18"/>
        </w:rPr>
        <w:t xml:space="preserve"> fone</w:t>
      </w:r>
      <w:r w:rsidR="00460559" w:rsidRPr="006751AA">
        <w:rPr>
          <w:rFonts w:ascii="Verdana" w:hAnsi="Verdana"/>
          <w:b w:val="0"/>
          <w:sz w:val="18"/>
          <w:szCs w:val="18"/>
        </w:rPr>
        <w:t xml:space="preserve"> (67) 3318-6453</w:t>
      </w:r>
      <w:r w:rsidR="00460559">
        <w:rPr>
          <w:rFonts w:ascii="Verdana" w:hAnsi="Verdana"/>
          <w:b w:val="0"/>
          <w:sz w:val="18"/>
          <w:szCs w:val="18"/>
          <w:lang w:val="pt-BR"/>
        </w:rPr>
        <w:t>.</w:t>
      </w:r>
    </w:p>
    <w:p w:rsidR="0009767E" w:rsidRDefault="0009767E" w:rsidP="009A6CE5">
      <w:pPr>
        <w:tabs>
          <w:tab w:val="right" w:leader="dot" w:pos="8222"/>
        </w:tabs>
        <w:jc w:val="both"/>
        <w:rPr>
          <w:rFonts w:ascii="Verdana" w:hAnsi="Verdana"/>
          <w:sz w:val="18"/>
          <w:szCs w:val="18"/>
        </w:rPr>
      </w:pPr>
    </w:p>
    <w:p w:rsidR="00696213" w:rsidRDefault="00696213" w:rsidP="009A6CE5">
      <w:pPr>
        <w:tabs>
          <w:tab w:val="right" w:leader="dot" w:pos="8222"/>
        </w:tabs>
        <w:jc w:val="both"/>
        <w:rPr>
          <w:rFonts w:ascii="Verdana" w:hAnsi="Verdana"/>
          <w:sz w:val="18"/>
          <w:szCs w:val="18"/>
        </w:rPr>
      </w:pPr>
    </w:p>
    <w:p w:rsidR="007B121E" w:rsidRDefault="0022526D" w:rsidP="009A6CE5">
      <w:pPr>
        <w:tabs>
          <w:tab w:val="right" w:leader="dot" w:pos="822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Campo Grande/</w:t>
      </w:r>
      <w:r w:rsidR="00DC5747" w:rsidRPr="006751AA">
        <w:rPr>
          <w:rFonts w:ascii="Verdana" w:hAnsi="Verdana"/>
          <w:sz w:val="18"/>
          <w:szCs w:val="18"/>
        </w:rPr>
        <w:t xml:space="preserve">MS, </w:t>
      </w:r>
      <w:r w:rsidR="00C35E03" w:rsidRPr="00C35E03">
        <w:rPr>
          <w:rFonts w:ascii="Verdana" w:hAnsi="Verdana"/>
          <w:sz w:val="18"/>
          <w:szCs w:val="18"/>
        </w:rPr>
        <w:t>27</w:t>
      </w:r>
      <w:r w:rsidR="00DC5747" w:rsidRPr="00C35E03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>março</w:t>
      </w:r>
      <w:r w:rsidR="00DC5747" w:rsidRPr="006751AA">
        <w:rPr>
          <w:rFonts w:ascii="Verdana" w:hAnsi="Verdana"/>
          <w:sz w:val="18"/>
          <w:szCs w:val="18"/>
        </w:rPr>
        <w:t xml:space="preserve"> de 202</w:t>
      </w:r>
      <w:r w:rsidR="0009767E">
        <w:rPr>
          <w:rFonts w:ascii="Verdana" w:hAnsi="Verdana"/>
          <w:sz w:val="18"/>
          <w:szCs w:val="18"/>
        </w:rPr>
        <w:t>4</w:t>
      </w:r>
      <w:r w:rsidR="00DC5747" w:rsidRPr="006751AA">
        <w:rPr>
          <w:rFonts w:ascii="Verdana" w:hAnsi="Verdana"/>
          <w:sz w:val="18"/>
          <w:szCs w:val="18"/>
        </w:rPr>
        <w:t>.</w:t>
      </w:r>
    </w:p>
    <w:p w:rsidR="00696213" w:rsidRDefault="00696213" w:rsidP="009A6CE5">
      <w:pPr>
        <w:tabs>
          <w:tab w:val="right" w:leader="dot" w:pos="8222"/>
        </w:tabs>
        <w:jc w:val="both"/>
        <w:rPr>
          <w:rFonts w:ascii="Verdana" w:hAnsi="Verdana"/>
          <w:sz w:val="18"/>
          <w:szCs w:val="18"/>
        </w:rPr>
      </w:pPr>
    </w:p>
    <w:p w:rsidR="00696213" w:rsidRDefault="00696213" w:rsidP="009A6CE5">
      <w:pPr>
        <w:tabs>
          <w:tab w:val="right" w:leader="dot" w:pos="8222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Unidade de Leilão/COFIMT/SAT/SEFAZ-MS</w:t>
      </w:r>
    </w:p>
    <w:p w:rsidR="00DC5747" w:rsidRPr="006751AA" w:rsidRDefault="00DC5747" w:rsidP="009A6CE5">
      <w:pPr>
        <w:jc w:val="both"/>
        <w:rPr>
          <w:rFonts w:ascii="Verdana" w:hAnsi="Verdana"/>
          <w:sz w:val="18"/>
          <w:szCs w:val="18"/>
        </w:rPr>
      </w:pPr>
      <w:r w:rsidRPr="006751AA">
        <w:rPr>
          <w:rFonts w:ascii="Verdana" w:hAnsi="Verdana"/>
          <w:sz w:val="18"/>
          <w:szCs w:val="18"/>
        </w:rPr>
        <w:t>SECRETARIA DE ESTADO DE FAZENDA DE MATO GROSSO DO SUL</w:t>
      </w:r>
      <w:bookmarkStart w:id="0" w:name="_GoBack"/>
      <w:bookmarkEnd w:id="0"/>
    </w:p>
    <w:p w:rsidR="004C6066" w:rsidRDefault="004C6066" w:rsidP="009A6CE5">
      <w:pPr>
        <w:jc w:val="both"/>
      </w:pPr>
    </w:p>
    <w:p w:rsidR="0009767E" w:rsidRDefault="0009767E" w:rsidP="009A6CE5">
      <w:pPr>
        <w:jc w:val="both"/>
      </w:pPr>
    </w:p>
    <w:sectPr w:rsidR="0009767E" w:rsidSect="006E0A98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47"/>
    <w:rsid w:val="0009767E"/>
    <w:rsid w:val="00101678"/>
    <w:rsid w:val="00206008"/>
    <w:rsid w:val="0022526D"/>
    <w:rsid w:val="003E0DB0"/>
    <w:rsid w:val="003F1DDD"/>
    <w:rsid w:val="004070FD"/>
    <w:rsid w:val="00460559"/>
    <w:rsid w:val="00490D21"/>
    <w:rsid w:val="004C6066"/>
    <w:rsid w:val="00520B75"/>
    <w:rsid w:val="005E50E7"/>
    <w:rsid w:val="00696213"/>
    <w:rsid w:val="007B121E"/>
    <w:rsid w:val="00807163"/>
    <w:rsid w:val="0090795D"/>
    <w:rsid w:val="009A6CE5"/>
    <w:rsid w:val="009F4965"/>
    <w:rsid w:val="00B16363"/>
    <w:rsid w:val="00B25E81"/>
    <w:rsid w:val="00C35E03"/>
    <w:rsid w:val="00C45FDC"/>
    <w:rsid w:val="00CF4E23"/>
    <w:rsid w:val="00DC5747"/>
    <w:rsid w:val="00E334CA"/>
    <w:rsid w:val="00E7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3120"/>
  <w15:chartTrackingRefBased/>
  <w15:docId w15:val="{C6BD239D-BCA2-40AC-B9F0-14C3B880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5747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5747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DC5747"/>
    <w:pPr>
      <w:jc w:val="center"/>
    </w:pPr>
    <w:rPr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DC574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Hyperlink">
    <w:name w:val="Hyperlink"/>
    <w:uiPriority w:val="99"/>
    <w:unhideWhenUsed/>
    <w:rsid w:val="00DC5747"/>
    <w:rPr>
      <w:color w:val="0000FF"/>
      <w:u w:val="single"/>
    </w:rPr>
  </w:style>
  <w:style w:type="character" w:customStyle="1" w:styleId="apple-converted-space">
    <w:name w:val="apple-converted-space"/>
    <w:rsid w:val="00DC5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@casadeleiloes.com.br" TargetMode="External"/><Relationship Id="rId5" Type="http://schemas.openxmlformats.org/officeDocument/2006/relationships/hyperlink" Target="http://www.casadeleiloes.com.br" TargetMode="External"/><Relationship Id="rId4" Type="http://schemas.openxmlformats.org/officeDocument/2006/relationships/hyperlink" Target="http://www.casadeleiloes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Yukio Guedes Shishido</dc:creator>
  <cp:keywords/>
  <dc:description/>
  <cp:lastModifiedBy>Raphael Yukio Guedes Shishido</cp:lastModifiedBy>
  <cp:revision>33</cp:revision>
  <dcterms:created xsi:type="dcterms:W3CDTF">2024-03-22T18:06:00Z</dcterms:created>
  <dcterms:modified xsi:type="dcterms:W3CDTF">2024-03-27T14:41:00Z</dcterms:modified>
</cp:coreProperties>
</file>