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7B7264" w:rsidRPr="007B726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B7264" w:rsidRPr="007B7264" w:rsidRDefault="007B7264" w:rsidP="007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B7264" w:rsidRPr="007B7264">
        <w:trPr>
          <w:tblCellSpacing w:w="0" w:type="dxa"/>
          <w:jc w:val="center"/>
          <w:hidden/>
        </w:trPr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"/>
              <w:gridCol w:w="5667"/>
              <w:gridCol w:w="6"/>
              <w:gridCol w:w="2592"/>
              <w:gridCol w:w="6"/>
              <w:gridCol w:w="116"/>
            </w:tblGrid>
            <w:tr w:rsidR="007B7264" w:rsidRPr="007B7264">
              <w:trPr>
                <w:tblCellSpacing w:w="0" w:type="dxa"/>
                <w:hidden/>
              </w:trPr>
              <w:tc>
                <w:tcPr>
                  <w:tcW w:w="75" w:type="dxa"/>
                  <w:noWrap/>
                  <w:vAlign w:val="center"/>
                  <w:hideMark/>
                </w:tcPr>
                <w:p w:rsidR="007B7264" w:rsidRPr="007B7264" w:rsidRDefault="007B7264" w:rsidP="007B726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BR"/>
                    </w:rPr>
                  </w:pPr>
                  <w:r w:rsidRPr="007B726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BR"/>
                    </w:rPr>
                    <w:t>Parte superior do formulário</w:t>
                  </w:r>
                </w:p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47625" cy="428625"/>
                        <wp:effectExtent l="19050" t="0" r="9525" b="0"/>
                        <wp:docPr id="1" name="Imagem 1" descr="http://www.pneusfacil.com.br/images/Left_Green_B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neusfacil.com.br/images/Left_Green_B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5661"/>
                  </w:tblGrid>
                  <w:tr w:rsidR="007B7264" w:rsidRPr="007B726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B7264" w:rsidRPr="007B7264" w:rsidRDefault="007B7264" w:rsidP="007B7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34"/>
                          <w:gridCol w:w="3493"/>
                          <w:gridCol w:w="6"/>
                          <w:gridCol w:w="422"/>
                          <w:gridCol w:w="6"/>
                        </w:tblGrid>
                        <w:tr w:rsidR="007B7264" w:rsidRPr="007B726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t-BR"/>
                                </w:rPr>
                                <w:t xml:space="preserve">Pesquisa Pneu: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B7264" w:rsidRPr="007B7264" w:rsidRDefault="002F3704" w:rsidP="007B72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1" type="#_x0000_t75" style="width:180pt;height:18pt" o:ole="">
                                    <v:imagedata r:id="rId5" o:title=""/>
                                  </v:shape>
                                  <w:control r:id="rId6" w:name="DefaultOcxName" w:shapeid="_x0000_i10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B7264" w:rsidRPr="007B7264" w:rsidRDefault="002F3704" w:rsidP="007B72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33" type="#_x0000_t75" style="width:21.75pt;height:22.5pt" o:ole="">
                                    <v:imagedata r:id="rId7" o:title=""/>
                                  </v:shape>
                                  <w:control r:id="rId8" w:name="DefaultOcxName1" w:shapeid="_x0000_i10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7B7264" w:rsidRPr="007B7264" w:rsidRDefault="007B7264" w:rsidP="007B7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"/>
                    <w:gridCol w:w="2359"/>
                    <w:gridCol w:w="116"/>
                  </w:tblGrid>
                  <w:tr w:rsidR="007B7264" w:rsidRPr="007B7264">
                    <w:trPr>
                      <w:trHeight w:val="45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B7264" w:rsidRPr="007B7264" w:rsidRDefault="007B7264" w:rsidP="007B7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47625" cy="285750"/>
                              <wp:effectExtent l="19050" t="0" r="9525" b="0"/>
                              <wp:docPr id="2" name="Imagem 2" descr="http://www.pneusfacil.com.br/images/left_whiteb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pneusfacil.com.br/images/left_whiteb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0"/>
                          <w:gridCol w:w="73"/>
                          <w:gridCol w:w="855"/>
                          <w:gridCol w:w="145"/>
                          <w:gridCol w:w="893"/>
                          <w:gridCol w:w="73"/>
                        </w:tblGrid>
                        <w:tr w:rsidR="007B7264" w:rsidRPr="007B7264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noWrap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90500" cy="171450"/>
                                    <wp:effectExtent l="19050" t="0" r="0" b="0"/>
                                    <wp:docPr id="3" name="Imagem 3" descr="http://www.pneusfacil.com.br/images/shoppingc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pneusfacil.com.br/images/shoppingcar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noWrap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(0) Itens</w:t>
                              </w:r>
                            </w:p>
                          </w:tc>
                          <w:tc>
                            <w:tcPr>
                              <w:tcW w:w="150" w:type="dxa"/>
                              <w:noWrap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7B7264" w:rsidRPr="007B7264" w:rsidRDefault="002F3704" w:rsidP="007B72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hyperlink r:id="rId11" w:tgtFrame="_self" w:history="1">
                                <w:r w:rsidR="007B7264" w:rsidRPr="007B7264">
                                  <w:rPr>
                                    <w:rFonts w:ascii="Arial" w:eastAsia="Times New Roman" w:hAnsi="Arial" w:cs="Arial"/>
                                    <w:color w:val="0066CC"/>
                                    <w:sz w:val="24"/>
                                    <w:szCs w:val="24"/>
                                    <w:u w:val="single"/>
                                    <w:lang w:eastAsia="pt-BR"/>
                                  </w:rPr>
                                  <w:t>Carrinho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noWrap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7B7264" w:rsidRPr="007B7264" w:rsidRDefault="007B7264" w:rsidP="007B7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B7264" w:rsidRPr="007B7264" w:rsidRDefault="007B7264" w:rsidP="007B7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47625" cy="285750"/>
                              <wp:effectExtent l="19050" t="0" r="9525" b="0"/>
                              <wp:docPr id="4" name="Imagem 4" descr="http://www.pneusfacil.com.br/images/right_whiteb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pneusfacil.com.br/images/right_whiteb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B7264" w:rsidRPr="007B7264" w:rsidRDefault="007B7264" w:rsidP="007B72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" w:type="dxa"/>
                  <w:noWrap/>
                  <w:vAlign w:val="center"/>
                  <w:hideMark/>
                </w:tcPr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47625" cy="428625"/>
                        <wp:effectExtent l="19050" t="0" r="9525" b="0"/>
                        <wp:docPr id="5" name="Imagem 5" descr="http://www.pneusfacil.com.br/images/Right_Green_B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neusfacil.com.br/images/Right_Green_B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7264" w:rsidRPr="007B7264" w:rsidRDefault="007B7264" w:rsidP="007B726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BR"/>
                    </w:rPr>
                  </w:pPr>
                  <w:r w:rsidRPr="007B726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BR"/>
                    </w:rPr>
                    <w:t>Parte inferior do formulário</w:t>
                  </w:r>
                </w:p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B7264" w:rsidRPr="007B7264" w:rsidRDefault="007B7264" w:rsidP="007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B7264" w:rsidRPr="007B7264">
        <w:trPr>
          <w:trHeight w:val="225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B7264" w:rsidRPr="007B7264" w:rsidRDefault="007B7264" w:rsidP="007B72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7B7264" w:rsidRPr="007B726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8204"/>
              <w:gridCol w:w="60"/>
            </w:tblGrid>
            <w:tr w:rsidR="007B7264" w:rsidRPr="007B7264">
              <w:trPr>
                <w:tblCellSpacing w:w="0" w:type="dxa"/>
              </w:trPr>
              <w:tc>
                <w:tcPr>
                  <w:tcW w:w="210" w:type="dxa"/>
                  <w:noWrap/>
                  <w:vAlign w:val="center"/>
                  <w:hideMark/>
                </w:tcPr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33350" cy="333375"/>
                        <wp:effectExtent l="19050" t="0" r="0" b="0"/>
                        <wp:docPr id="6" name="Imagem 6" descr="http://www.pneusfacil.com.br/images/Left%20Side%20Bar%20Cap%20with%20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neusfacil.com.br/images/Left%20Side%20Bar%20Cap%20with%20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7B72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Processo de Recapar, Remoldar, Recauchutar um </w:t>
                  </w:r>
                  <w:proofErr w:type="gramStart"/>
                  <w:r w:rsidRPr="007B72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Pneu</w:t>
                  </w:r>
                  <w:proofErr w:type="gramEnd"/>
                </w:p>
              </w:tc>
              <w:tc>
                <w:tcPr>
                  <w:tcW w:w="30" w:type="dxa"/>
                  <w:noWrap/>
                  <w:vAlign w:val="center"/>
                  <w:hideMark/>
                </w:tcPr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9050" cy="333375"/>
                        <wp:effectExtent l="19050" t="0" r="0" b="0"/>
                        <wp:docPr id="7" name="Imagem 7" descr="http://www.pneusfacil.com.br/images/Right%20Side%20Bar%20Ca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neusfacil.com.br/images/Right%20Side%20Bar%20Ca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7264" w:rsidRPr="007B7264" w:rsidRDefault="007B7264" w:rsidP="007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B7264" w:rsidRPr="007B726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B7264" w:rsidRPr="007B7264" w:rsidRDefault="007B7264" w:rsidP="007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B7264" w:rsidRPr="007B7264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7B7264" w:rsidRPr="007B726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498"/>
                  </w:tblGrid>
                  <w:tr w:rsidR="007B7264" w:rsidRPr="007B726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B7264" w:rsidRPr="007B7264" w:rsidRDefault="007B7264" w:rsidP="007B7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98"/>
                        </w:tblGrid>
                        <w:tr w:rsidR="007B7264" w:rsidRPr="007B72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7B7264" w:rsidRPr="007B7264" w:rsidRDefault="007B7264" w:rsidP="007B7264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Existem três maneiras em que o seu pneu poderá ser reaproveitado, uma vez que a banda de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rodagem (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tread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), ou a parte superior do pneu que entra em contato com a pista, estiver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abaixo do limite de uso recomendado para ele. Salientamos que, normalmente menos de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85% dos pneus de carro passageiro poderão ser reaproveitados. Isso por muitas razões, 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principal é devido aos arames de metal no interior do pneu, que podem apresentar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problemas e isto compromete a estabilidade do pneu. Indicamos para as pessoas que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desejam contribuir com a preservação do meio e permitem que seu pneu seja reaproveitado,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não utilizem seu pneu até chegar o ponto de aparecerem os arames e sim até o nível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indicado pela barra de desgaste (</w:t>
                              </w:r>
                              <w:hyperlink r:id="rId16" w:anchor="hora_de_trocar_pneu" w:history="1">
                                <w:r w:rsidRPr="007B7264">
                                  <w:rPr>
                                    <w:rFonts w:ascii="Arial" w:eastAsia="Times New Roman" w:hAnsi="Arial" w:cs="Arial"/>
                                    <w:color w:val="0066CC"/>
                                    <w:sz w:val="24"/>
                                    <w:szCs w:val="24"/>
                                    <w:u w:val="single"/>
                                    <w:lang w:eastAsia="pt-BR"/>
                                  </w:rPr>
                                  <w:t>como saber se está na hora de trocar seu pneu</w:t>
                                </w:r>
                              </w:hyperlink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).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lang w:eastAsia="pt-BR"/>
                                </w:rPr>
                                <w:t>O que é Recapagem? O que significa Recapagem?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É basicamente o processo de trocar a banda de rodagem (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tread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) usada por um novo. Há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duas maneiras de se realizar este processo, a frio ou a quente. O processo a frio é feito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utilizando um pneu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pré moldado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que obtém uma banda de rodagem que já com desenho 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um tipo de cola do lado oposto que faz a banda grudar no pneu a uma temperatura de 110ºC.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Na recapagem a quente, ao contrário anterior, se utiliza algo chamado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, isto é,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banda crua que grudar ao pneu e formar um desenho uma vez que colocado num molde na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tempertatura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de 150ºC.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lang w:eastAsia="pt-BR"/>
                                </w:rPr>
                                <w:t>O que é Recauchutagem? O que significa Recauchutagem?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Na recauchutagem não somente a banda de rodagem como também os ombros da caraça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são cobertos com uma camada de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. Logo depois o pneu é colocado dentro de um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molde e aquecido conforme o processo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à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quente (150ºC), o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obtêm seu desenho.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lang w:eastAsia="pt-BR"/>
                                </w:rPr>
                                <w:t>O que é Remoldagem? O que significa Remoldagem?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Remoldagem, mais conhecido como talão a talão, é o processo de reformar o 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pneu por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aplicar uma camada de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na banda de rodagem, parede (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lateiras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) e nos ombros da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carcaça. O pneu é depois colocado dentro de um molde e submetido ao processo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à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quente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(150ºC), o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obtêm seu desenho.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3819525" cy="2857500"/>
                                    <wp:effectExtent l="19050" t="0" r="9525" b="0"/>
                                    <wp:docPr id="8" name="Imagem 8" descr="Parede, Banda de Rodagem, Ombros do Pne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Parede, Banda de Rodagem, Ombros do Pne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9525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Tendo em mente as formas de se reaproveitar os pneus, segue abaixo o procedimento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completo para realizá-las. Os três métodos seguem o mesmo padrão conforme segue: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1. Inspeção. Como informamos anteriormente nem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todos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pneus podem ser reaproveitados,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por isso é importante saber distinguir os que podem ser reciclados e os que não podem. 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inspeção é rigorosa e a maioria das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vêzes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são utilizadas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máquinas específicas para verificar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se o pneu tem cortes, buracos e outros danos que não podem ser reparados com camada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nova de borracha.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28"/>
                              </w:tblGrid>
                              <w:tr w:rsidR="007B7264" w:rsidRPr="007B72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drawing>
                                        <wp:inline distT="0" distB="0" distL="0" distR="0">
                                          <wp:extent cx="2381250" cy="1905000"/>
                                          <wp:effectExtent l="19050" t="0" r="0" b="0"/>
                                          <wp:docPr id="9" name="Imagem 9" descr="Máquina de Inspeção de carcaça TecTyres.com.b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Máquina de Inspeção de carcaça TecTyres.com.b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B7264" w:rsidRPr="007B7264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</w:pPr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lastRenderedPageBreak/>
                                      <w:t xml:space="preserve">Máquina de Inspeção de carcaça </w:t>
                                    </w:r>
                                    <w:proofErr w:type="gramStart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TecTyres.com.</w:t>
                                    </w:r>
                                    <w:proofErr w:type="spellStart"/>
                                    <w:proofErr w:type="gramEnd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br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B7264" w:rsidRPr="007B7264" w:rsidRDefault="007B7264" w:rsidP="007B7264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2. Se o pneu for aprovado ele passará para pelo processo chamado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Buffering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(raspagem). 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quantidade da raspagem depende do processo a ser utilizado (Recapagem, recauchutagem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ou Remoldagem). No caso da recapagem, somente a banda de rodagem precisa ser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raspada. Para a recauchutagem, a banda e ombros precisam ser raspados. E finalmente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para remoldagem, é preciso raspar as paredes, ombros e banda de rodagem. Há diversos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tipos de máquinas que podem ser utilizadas para se raspar um pneu, seja completamente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automática ou </w:t>
                              </w:r>
                              <w:proofErr w:type="spellStart"/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semi-automática</w:t>
                              </w:r>
                              <w:proofErr w:type="spellEnd"/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, sendo que as automáticas são mais precisas.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16"/>
                              </w:tblGrid>
                              <w:tr w:rsidR="007B7264" w:rsidRPr="007B72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drawing>
                                        <wp:inline distT="0" distB="0" distL="0" distR="0">
                                          <wp:extent cx="2524125" cy="1895475"/>
                                          <wp:effectExtent l="19050" t="0" r="9525" b="0"/>
                                          <wp:docPr id="10" name="Imagem 10" descr="Raspagem da Carcaç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Raspagem da Carcaç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24125" cy="1895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B7264" w:rsidRPr="007B7264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</w:pPr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Raspagem da Carcaça (Fotos: Heintscheltire.com)</w:t>
                                    </w:r>
                                  </w:p>
                                </w:tc>
                              </w:tr>
                            </w:tbl>
                            <w:p w:rsidR="007B7264" w:rsidRPr="007B7264" w:rsidRDefault="007B7264" w:rsidP="007B7264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3. Independentemente se será reformado um pneu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pré moldado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ou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, em ambos os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casos terá de ser adicionado na seção que de raspagem. É muito importante que seja bem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ajustado na carcaça.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14"/>
                              </w:tblGrid>
                              <w:tr w:rsidR="007B7264" w:rsidRPr="007B72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drawing>
                                        <wp:inline distT="0" distB="0" distL="0" distR="0">
                                          <wp:extent cx="2543175" cy="1905000"/>
                                          <wp:effectExtent l="19050" t="0" r="9525" b="0"/>
                                          <wp:docPr id="11" name="Imagem 11" descr="Adicionado pré moldado a caraças raspad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Adicionado pré moldado a caraças raspad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B7264" w:rsidRPr="007B7264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</w:pPr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 xml:space="preserve">Adicionado </w:t>
                                    </w:r>
                                    <w:proofErr w:type="gramStart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pré moldado</w:t>
                                    </w:r>
                                    <w:proofErr w:type="gramEnd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 xml:space="preserve"> a caraças raspada (Foto: </w:t>
                                    </w:r>
                                    <w:proofErr w:type="spellStart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vanina</w:t>
                                    </w:r>
                                    <w:proofErr w:type="spellEnd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-export.com)</w:t>
                                    </w:r>
                                  </w:p>
                                </w:tc>
                              </w:tr>
                            </w:tbl>
                            <w:p w:rsidR="007B7264" w:rsidRPr="007B7264" w:rsidRDefault="007B7264" w:rsidP="007B7264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4. Esta etapa é a que fará a maior diferença. Se o pneu estiver com uma banda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lastRenderedPageBreak/>
                                <w:t>pré moldada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,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ele será colocado num tipo de forno que o aquecerá a uma temperatura de 110ºC até que 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cola na banda grude na carcaça. Se o pneu utilizar o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e não tiver desenho ou cola,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ele tem que ser colocado num molde que contenha um desenho e ser aquecido a uma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temperatura mais alta de 150ºC até que a borracha do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vulcanize e adira 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carcaça. O processo que utiliza o </w:t>
                              </w:r>
                              <w:proofErr w:type="spell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camelback</w:t>
                              </w:r>
                              <w:proofErr w:type="spell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é o mesmo utilizado fazer um pneu novo.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20"/>
                                <w:gridCol w:w="6"/>
                                <w:gridCol w:w="3766"/>
                              </w:tblGrid>
                              <w:tr w:rsidR="007B7264" w:rsidRPr="007B72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drawing>
                                        <wp:inline distT="0" distB="0" distL="0" distR="0">
                                          <wp:extent cx="2905125" cy="1905000"/>
                                          <wp:effectExtent l="19050" t="0" r="9525" b="0"/>
                                          <wp:docPr id="12" name="Imagem 12" descr="http://www.pneusfacil.com.br/images/others/forno%20pre%20mold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pneusfacil.com.br/images/others/forno%20pre%20mold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0512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drawing>
                                        <wp:inline distT="0" distB="0" distL="0" distR="0">
                                          <wp:extent cx="1943100" cy="1905000"/>
                                          <wp:effectExtent l="19050" t="0" r="0" b="0"/>
                                          <wp:docPr id="13" name="Imagem 13" descr="http://www.pneusfacil.com.br/images/others/molde%20banda%20rodagem%20cru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pneusfacil.com.br/images/others/molde%20banda%20rodagem%20cru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B7264" w:rsidRPr="007B7264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</w:pPr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 xml:space="preserve">Forno banda </w:t>
                                    </w:r>
                                    <w:proofErr w:type="gramStart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pré moldado</w:t>
                                    </w:r>
                                    <w:proofErr w:type="gramEnd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 xml:space="preserve"> à frio 110ºC</w:t>
                                    </w:r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br/>
                                      <w:t>(Foto: cimaimpianti.com)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7B7264" w:rsidRPr="007B7264" w:rsidRDefault="007B7264" w:rsidP="007B726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</w:pPr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 xml:space="preserve">Forno banda </w:t>
                                    </w:r>
                                    <w:proofErr w:type="spellStart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camelback</w:t>
                                    </w:r>
                                    <w:proofErr w:type="spellEnd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>à</w:t>
                                    </w:r>
                                    <w:proofErr w:type="gramEnd"/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t xml:space="preserve"> quente 150ºC</w:t>
                                    </w:r>
                                    <w:r w:rsidRPr="007B726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pt-BR"/>
                                      </w:rPr>
                                      <w:br/>
                                      <w:t>(Foto: brightandco.com)</w:t>
                                    </w:r>
                                  </w:p>
                                </w:tc>
                              </w:tr>
                            </w:tbl>
                            <w:p w:rsidR="007B7264" w:rsidRPr="007B7264" w:rsidRDefault="007B7264" w:rsidP="00511F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5. Inspeção final. O pneu é inspecionado para assegurar de que a borracha nova teve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sucesso em aderir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a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 xml:space="preserve"> carcaça.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6. O pneu que passar pela última inspeção poderá ser raspado devido algum excesso de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borracha e pintado se necessário. O pneu está pronto para ser usado.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Este processo é o mesmo utilizado nos Estados Unidos da América e países da Europa.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Pneus remoldados duram menos que pneus novos e a qualidade é inferior devido ao fato de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que cada pneu remoldado terá uma carcaça diferente, fazendo com que a qualidade não seja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igual, uma vez que até mesmo pneus novos de diferentes marcas podem ter qualidade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inferior. O que recomendamos no caso de pneu remoldado é, se você é uma pessoa que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gosta de dirigir muito rápido por longos períodos, o mais indicado sempre será de adquirir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 xml:space="preserve">pneus novos, pois possuem uma melhor </w:t>
                              </w:r>
                              <w:proofErr w:type="gramStart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performance</w:t>
                              </w:r>
                              <w:proofErr w:type="gramEnd"/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t>. Por falar nisso, lembre-se de que você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recebe o que você paga, pneus remoldados são mais baratos, porém, têm uma durabilidade</w:t>
                              </w:r>
                              <w:r w:rsidRPr="007B7264">
                                <w:rPr>
                                  <w:rFonts w:ascii="Arial" w:eastAsia="Times New Roman" w:hAnsi="Arial" w:cs="Arial"/>
                                  <w:color w:val="666666"/>
                                  <w:sz w:val="24"/>
                                  <w:szCs w:val="24"/>
                                  <w:lang w:eastAsia="pt-BR"/>
                                </w:rPr>
                                <w:br/>
                                <w:t>menor.</w:t>
                              </w:r>
                            </w:p>
                          </w:tc>
                        </w:tr>
                      </w:tbl>
                      <w:p w:rsidR="007B7264" w:rsidRPr="007B7264" w:rsidRDefault="007B7264" w:rsidP="007B72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7B7264" w:rsidRPr="007B7264" w:rsidRDefault="007B7264" w:rsidP="007B7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B7264" w:rsidRPr="007B7264" w:rsidRDefault="007B7264" w:rsidP="007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05ACF" w:rsidRDefault="00511F7A"/>
    <w:sectPr w:rsidR="00A05ACF" w:rsidSect="00F84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264"/>
    <w:rsid w:val="002F3704"/>
    <w:rsid w:val="00511F7A"/>
    <w:rsid w:val="006715C5"/>
    <w:rsid w:val="007B7264"/>
    <w:rsid w:val="00E71899"/>
    <w:rsid w:val="00F8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B72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B7264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B7264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B72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B726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rial16boldblack1">
    <w:name w:val="arial_16_bold_black1"/>
    <w:basedOn w:val="Fontepargpadro"/>
    <w:rsid w:val="007B7264"/>
    <w:rPr>
      <w:rFonts w:ascii="Arial" w:hAnsi="Arial" w:cs="Arial" w:hint="default"/>
      <w:b/>
      <w:bCs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3.wmf"/><Relationship Id="rId12" Type="http://schemas.openxmlformats.org/officeDocument/2006/relationships/image" Target="media/image6.gif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pneusfacil.com.br/informacao_tecnica_pneus.php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pneusfacil.com.br/pagamento.php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4686</Characters>
  <Application>Microsoft Office Word</Application>
  <DocSecurity>0</DocSecurity>
  <Lines>39</Lines>
  <Paragraphs>11</Paragraphs>
  <ScaleCrop>false</ScaleCrop>
  <Company>SGI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jasantelli</dc:creator>
  <cp:keywords/>
  <dc:description/>
  <cp:lastModifiedBy>jasantelli</cp:lastModifiedBy>
  <cp:revision>3</cp:revision>
  <dcterms:created xsi:type="dcterms:W3CDTF">2012-03-16T17:27:00Z</dcterms:created>
  <dcterms:modified xsi:type="dcterms:W3CDTF">2012-06-25T12:52:00Z</dcterms:modified>
</cp:coreProperties>
</file>